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cs="宋体" w:asciiTheme="minorEastAsia" w:hAnsiTheme="minorEastAsia"/>
          <w:b/>
          <w:kern w:val="0"/>
          <w:sz w:val="32"/>
        </w:rPr>
      </w:pPr>
      <w:r>
        <w:rPr>
          <w:rFonts w:hint="eastAsia" w:cs="宋体" w:asciiTheme="minorEastAsia" w:hAnsiTheme="minorEastAsia"/>
          <w:b/>
          <w:kern w:val="0"/>
          <w:sz w:val="32"/>
        </w:rPr>
        <w:t>江苏建筑职业技术学院</w:t>
      </w:r>
    </w:p>
    <w:p>
      <w:pPr>
        <w:spacing w:line="360" w:lineRule="auto"/>
        <w:ind w:firstLine="643" w:firstLineChars="200"/>
        <w:jc w:val="center"/>
        <w:rPr>
          <w:rFonts w:cs="宋体" w:asciiTheme="minorEastAsia" w:hAnsiTheme="minorEastAsia"/>
          <w:b/>
          <w:kern w:val="0"/>
          <w:sz w:val="32"/>
        </w:rPr>
      </w:pPr>
      <w:r>
        <w:rPr>
          <w:rFonts w:hint="eastAsia" w:cs="宋体" w:asciiTheme="minorEastAsia" w:hAnsiTheme="minorEastAsia"/>
          <w:b/>
          <w:kern w:val="0"/>
          <w:sz w:val="32"/>
        </w:rPr>
        <w:t>数字创意中心设备采购项目公开招标公告</w:t>
      </w:r>
    </w:p>
    <w:p>
      <w:pPr>
        <w:spacing w:line="360" w:lineRule="auto"/>
        <w:ind w:firstLine="643" w:firstLineChars="200"/>
        <w:jc w:val="center"/>
        <w:rPr>
          <w:rFonts w:cs="宋体" w:asciiTheme="minorEastAsia" w:hAnsiTheme="minorEastAsia"/>
          <w:b/>
          <w:kern w:val="0"/>
          <w:sz w:val="32"/>
        </w:rPr>
      </w:pPr>
      <w:r>
        <w:rPr>
          <w:rFonts w:hint="eastAsia" w:cs="宋体" w:asciiTheme="minorEastAsia" w:hAnsiTheme="minorEastAsia"/>
          <w:b/>
          <w:kern w:val="0"/>
          <w:sz w:val="32"/>
        </w:rPr>
        <w:t>[项目编号：YSXJ/H-20210122-006]</w:t>
      </w:r>
    </w:p>
    <w:p>
      <w:pPr>
        <w:spacing w:line="360" w:lineRule="auto"/>
        <w:ind w:firstLine="480" w:firstLineChars="200"/>
        <w:rPr>
          <w:rFonts w:asciiTheme="minorEastAsia" w:hAnsiTheme="minorEastAsia"/>
          <w:sz w:val="24"/>
        </w:rPr>
      </w:pPr>
      <w:r>
        <w:rPr>
          <w:rFonts w:hint="eastAsia" w:cs="宋体" w:asciiTheme="minorEastAsia" w:hAnsiTheme="minorEastAsia"/>
          <w:kern w:val="0"/>
          <w:sz w:val="24"/>
        </w:rPr>
        <w:t>江苏荣信招投标代理有限公司对江苏建筑职业技术学院数字创意中心设备采购项目进行公开招标采购。现发布公开招标公告。</w:t>
      </w:r>
      <w:r>
        <w:rPr>
          <w:rFonts w:hint="eastAsia" w:cs="宋体" w:asciiTheme="minorEastAsia" w:hAnsiTheme="minorEastAsia"/>
          <w:kern w:val="0"/>
          <w:sz w:val="24"/>
        </w:rPr>
        <w:br w:type="textWrapping"/>
      </w:r>
      <w:r>
        <w:rPr>
          <w:rFonts w:hint="eastAsia" w:cs="宋体" w:asciiTheme="minorEastAsia" w:hAnsiTheme="minorEastAsia"/>
          <w:kern w:val="0"/>
          <w:sz w:val="24"/>
        </w:rPr>
        <w:t>一、 采购人</w:t>
      </w:r>
      <w:r>
        <w:rPr>
          <w:rFonts w:hint="eastAsia" w:cs="宋体" w:asciiTheme="minorEastAsia" w:hAnsiTheme="minorEastAsia"/>
          <w:kern w:val="0"/>
          <w:sz w:val="24"/>
        </w:rPr>
        <w:br w:type="textWrapping"/>
      </w:r>
      <w:r>
        <w:rPr>
          <w:rFonts w:hint="eastAsia" w:cs="宋体" w:asciiTheme="minorEastAsia" w:hAnsiTheme="minorEastAsia"/>
          <w:kern w:val="0"/>
          <w:sz w:val="24"/>
        </w:rPr>
        <w:t>1．名称：江苏建筑职业技术学院</w:t>
      </w:r>
      <w:r>
        <w:rPr>
          <w:rFonts w:hint="eastAsia" w:cs="宋体" w:asciiTheme="minorEastAsia" w:hAnsiTheme="minorEastAsia"/>
          <w:kern w:val="0"/>
          <w:sz w:val="24"/>
        </w:rPr>
        <w:br w:type="textWrapping"/>
      </w:r>
      <w:r>
        <w:rPr>
          <w:rFonts w:hint="eastAsia" w:cs="宋体" w:asciiTheme="minorEastAsia" w:hAnsiTheme="minorEastAsia"/>
          <w:kern w:val="0"/>
          <w:sz w:val="24"/>
        </w:rPr>
        <w:t>2．地址：徐州市泉山区学苑路26号</w:t>
      </w:r>
      <w:r>
        <w:rPr>
          <w:rFonts w:hint="eastAsia" w:cs="宋体" w:asciiTheme="minorEastAsia" w:hAnsiTheme="minorEastAsia"/>
          <w:kern w:val="0"/>
          <w:sz w:val="24"/>
        </w:rPr>
        <w:br w:type="textWrapping"/>
      </w:r>
      <w:r>
        <w:rPr>
          <w:rFonts w:hint="eastAsia" w:cs="宋体" w:asciiTheme="minorEastAsia" w:hAnsiTheme="minorEastAsia"/>
          <w:kern w:val="0"/>
          <w:sz w:val="24"/>
        </w:rPr>
        <w:t>3. 采购项目联系人：</w:t>
      </w:r>
      <w:r>
        <w:rPr>
          <w:rFonts w:hint="eastAsia" w:cs="仿宋_GB2312" w:asciiTheme="minorEastAsia" w:hAnsiTheme="minorEastAsia"/>
          <w:sz w:val="24"/>
        </w:rPr>
        <w:t>曹老师</w:t>
      </w:r>
      <w:r>
        <w:rPr>
          <w:rFonts w:hint="eastAsia" w:cs="宋体" w:asciiTheme="minorEastAsia" w:hAnsiTheme="minorEastAsia"/>
          <w:kern w:val="0"/>
          <w:sz w:val="24"/>
        </w:rPr>
        <w:t xml:space="preserve">  联系电话：</w:t>
      </w:r>
      <w:r>
        <w:rPr>
          <w:rFonts w:asciiTheme="minorEastAsia" w:hAnsiTheme="minorEastAsia"/>
          <w:sz w:val="24"/>
        </w:rPr>
        <w:t>18505288561</w:t>
      </w:r>
    </w:p>
    <w:p>
      <w:pPr>
        <w:spacing w:line="360" w:lineRule="auto"/>
        <w:rPr>
          <w:rFonts w:asciiTheme="minorEastAsia" w:hAnsiTheme="minorEastAsia" w:cstheme="minorEastAsia"/>
          <w:kern w:val="0"/>
          <w:sz w:val="24"/>
        </w:rPr>
      </w:pPr>
      <w:r>
        <w:rPr>
          <w:rFonts w:hint="eastAsia" w:cs="宋体" w:asciiTheme="minorEastAsia" w:hAnsiTheme="minorEastAsia"/>
          <w:kern w:val="0"/>
          <w:sz w:val="24"/>
        </w:rPr>
        <w:t>二、采购代理机构</w:t>
      </w:r>
      <w:r>
        <w:rPr>
          <w:rFonts w:hint="eastAsia" w:cs="宋体" w:asciiTheme="minorEastAsia" w:hAnsiTheme="minorEastAsia"/>
          <w:kern w:val="0"/>
          <w:sz w:val="24"/>
        </w:rPr>
        <w:br w:type="textWrapping"/>
      </w:r>
      <w:r>
        <w:rPr>
          <w:rFonts w:hint="eastAsia" w:cs="宋体" w:asciiTheme="minorEastAsia" w:hAnsiTheme="minorEastAsia"/>
          <w:kern w:val="0"/>
          <w:sz w:val="24"/>
        </w:rPr>
        <w:t>1．名称：江苏荣信招投标代理有限公司</w:t>
      </w:r>
      <w:r>
        <w:rPr>
          <w:rFonts w:hint="eastAsia" w:cs="宋体" w:asciiTheme="minorEastAsia" w:hAnsiTheme="minorEastAsia"/>
          <w:kern w:val="0"/>
          <w:sz w:val="24"/>
        </w:rPr>
        <w:br w:type="textWrapping"/>
      </w:r>
      <w:r>
        <w:rPr>
          <w:rFonts w:hint="eastAsia" w:cs="宋体" w:asciiTheme="minorEastAsia" w:hAnsiTheme="minorEastAsia"/>
          <w:kern w:val="0"/>
          <w:sz w:val="24"/>
        </w:rPr>
        <w:t>2．地址：</w:t>
      </w:r>
      <w:r>
        <w:rPr>
          <w:rFonts w:hint="eastAsia" w:asciiTheme="minorEastAsia" w:hAnsiTheme="minorEastAsia" w:cstheme="minorEastAsia"/>
          <w:kern w:val="0"/>
          <w:sz w:val="24"/>
        </w:rPr>
        <w:t>徐州市淮海东路29号苏宁广场室B-4-2702室</w:t>
      </w:r>
      <w:r>
        <w:rPr>
          <w:rFonts w:hint="eastAsia" w:cs="宋体" w:asciiTheme="minorEastAsia" w:hAnsiTheme="minorEastAsia"/>
          <w:kern w:val="0"/>
          <w:sz w:val="24"/>
        </w:rPr>
        <w:br w:type="textWrapping"/>
      </w:r>
      <w:r>
        <w:rPr>
          <w:rFonts w:hint="eastAsia" w:cs="宋体" w:asciiTheme="minorEastAsia" w:hAnsiTheme="minorEastAsia"/>
          <w:kern w:val="0"/>
          <w:sz w:val="24"/>
        </w:rPr>
        <w:t>3. 采购项目联系人：周丹    电话：0516-85709966</w:t>
      </w:r>
      <w:r>
        <w:rPr>
          <w:rFonts w:hint="eastAsia" w:cs="宋体" w:asciiTheme="minorEastAsia" w:hAnsiTheme="minorEastAsia"/>
          <w:kern w:val="0"/>
          <w:sz w:val="24"/>
        </w:rPr>
        <w:br w:type="textWrapping"/>
      </w:r>
      <w:r>
        <w:rPr>
          <w:rFonts w:hint="eastAsia" w:cs="宋体" w:asciiTheme="minorEastAsia" w:hAnsiTheme="minorEastAsia"/>
          <w:kern w:val="0"/>
          <w:sz w:val="24"/>
        </w:rPr>
        <w:t>三、项目编号：</w:t>
      </w:r>
      <w:r>
        <w:rPr>
          <w:rFonts w:cs="宋体" w:asciiTheme="minorEastAsia" w:hAnsiTheme="minorEastAsia"/>
          <w:kern w:val="0"/>
          <w:sz w:val="24"/>
        </w:rPr>
        <w:t>YSXJ/H-20210122-006</w:t>
      </w:r>
      <w:r>
        <w:rPr>
          <w:rFonts w:cs="宋体" w:asciiTheme="minorEastAsia" w:hAnsiTheme="minorEastAsia"/>
          <w:bCs/>
          <w:sz w:val="24"/>
        </w:rPr>
        <w:t xml:space="preserve">           </w:t>
      </w:r>
    </w:p>
    <w:p>
      <w:pPr>
        <w:widowControl/>
        <w:wordWrap w:val="0"/>
        <w:spacing w:line="360" w:lineRule="auto"/>
        <w:rPr>
          <w:rFonts w:cs="宋体" w:asciiTheme="minorEastAsia" w:hAnsiTheme="minorEastAsia"/>
          <w:kern w:val="0"/>
          <w:sz w:val="24"/>
        </w:rPr>
      </w:pPr>
      <w:r>
        <w:rPr>
          <w:rFonts w:hint="eastAsia" w:cs="宋体" w:asciiTheme="minorEastAsia" w:hAnsiTheme="minorEastAsia"/>
          <w:kern w:val="0"/>
          <w:sz w:val="24"/>
        </w:rPr>
        <w:t>四、采购项目</w:t>
      </w:r>
      <w:r>
        <w:rPr>
          <w:rFonts w:hint="eastAsia" w:cs="宋体" w:asciiTheme="minorEastAsia" w:hAnsiTheme="minorEastAsia"/>
          <w:kern w:val="0"/>
          <w:sz w:val="24"/>
        </w:rPr>
        <w:br w:type="textWrapping"/>
      </w:r>
      <w:r>
        <w:rPr>
          <w:rFonts w:hint="eastAsia" w:cs="宋体" w:asciiTheme="minorEastAsia" w:hAnsiTheme="minorEastAsia"/>
          <w:kern w:val="0"/>
          <w:sz w:val="24"/>
        </w:rPr>
        <w:t>1．名称：</w:t>
      </w:r>
      <w:r>
        <w:rPr>
          <w:rFonts w:hint="eastAsia" w:cs="仿宋" w:asciiTheme="minorEastAsia" w:hAnsiTheme="minorEastAsia"/>
          <w:sz w:val="24"/>
        </w:rPr>
        <w:t>数字创意中心设备采购</w:t>
      </w:r>
      <w:r>
        <w:rPr>
          <w:rFonts w:hint="eastAsia" w:cs="宋体" w:asciiTheme="minorEastAsia" w:hAnsiTheme="minorEastAsia"/>
          <w:kern w:val="0"/>
          <w:sz w:val="24"/>
        </w:rPr>
        <w:br w:type="textWrapping"/>
      </w:r>
      <w:r>
        <w:rPr>
          <w:rFonts w:hint="eastAsia" w:cs="宋体" w:asciiTheme="minorEastAsia" w:hAnsiTheme="minorEastAsia"/>
          <w:kern w:val="0"/>
          <w:sz w:val="24"/>
        </w:rPr>
        <w:t>2．数量：1批</w:t>
      </w:r>
      <w:r>
        <w:rPr>
          <w:rFonts w:hint="eastAsia" w:cs="宋体" w:asciiTheme="minorEastAsia" w:hAnsiTheme="minorEastAsia"/>
          <w:kern w:val="0"/>
          <w:sz w:val="24"/>
        </w:rPr>
        <w:br w:type="textWrapping"/>
      </w:r>
      <w:r>
        <w:rPr>
          <w:rFonts w:hint="eastAsia" w:cs="宋体" w:asciiTheme="minorEastAsia" w:hAnsiTheme="minorEastAsia"/>
          <w:kern w:val="0"/>
          <w:sz w:val="24"/>
        </w:rPr>
        <w:t xml:space="preserve">3．采购方式：公开招标 </w:t>
      </w:r>
    </w:p>
    <w:p>
      <w:pPr>
        <w:widowControl/>
        <w:wordWrap w:val="0"/>
        <w:spacing w:line="360" w:lineRule="auto"/>
        <w:rPr>
          <w:rFonts w:cs="宋体" w:asciiTheme="minorEastAsia" w:hAnsiTheme="minorEastAsia"/>
          <w:kern w:val="0"/>
          <w:sz w:val="24"/>
        </w:rPr>
      </w:pPr>
      <w:r>
        <w:rPr>
          <w:rFonts w:hint="eastAsia" w:cs="宋体" w:asciiTheme="minorEastAsia" w:hAnsiTheme="minorEastAsia"/>
          <w:kern w:val="0"/>
          <w:sz w:val="24"/>
        </w:rPr>
        <w:t>4.采购需求：详见招标文件</w:t>
      </w:r>
    </w:p>
    <w:p>
      <w:pPr>
        <w:widowControl/>
        <w:wordWrap w:val="0"/>
        <w:spacing w:line="360" w:lineRule="auto"/>
        <w:rPr>
          <w:rFonts w:cs="宋体" w:asciiTheme="minorEastAsia" w:hAnsiTheme="minorEastAsia"/>
          <w:kern w:val="0"/>
          <w:sz w:val="24"/>
        </w:rPr>
      </w:pPr>
      <w:r>
        <w:rPr>
          <w:rFonts w:hint="eastAsia" w:asciiTheme="minorEastAsia" w:hAnsiTheme="minorEastAsia"/>
          <w:sz w:val="24"/>
        </w:rPr>
        <w:t>5.本项目不接受联合体投标。</w:t>
      </w:r>
      <w:r>
        <w:rPr>
          <w:rFonts w:hint="eastAsia" w:cs="宋体" w:asciiTheme="minorEastAsia" w:hAnsiTheme="minorEastAsia"/>
          <w:kern w:val="0"/>
          <w:sz w:val="24"/>
        </w:rPr>
        <w:br w:type="textWrapping"/>
      </w:r>
      <w:r>
        <w:rPr>
          <w:rFonts w:hint="eastAsia" w:cs="宋体" w:asciiTheme="minorEastAsia" w:hAnsiTheme="minorEastAsia"/>
          <w:kern w:val="0"/>
          <w:sz w:val="24"/>
        </w:rPr>
        <w:t>五、采购项目预算金额：</w:t>
      </w:r>
      <w:bookmarkStart w:id="0" w:name="_GoBack"/>
      <w:r>
        <w:rPr>
          <w:rFonts w:cs="宋体" w:asciiTheme="minorEastAsia" w:hAnsiTheme="minorEastAsia"/>
          <w:kern w:val="0"/>
          <w:sz w:val="24"/>
        </w:rPr>
        <w:t>19.674</w:t>
      </w:r>
      <w:r>
        <w:rPr>
          <w:rFonts w:cs="仿宋" w:asciiTheme="minorEastAsia" w:hAnsiTheme="minorEastAsia"/>
          <w:sz w:val="24"/>
        </w:rPr>
        <w:t xml:space="preserve"> </w:t>
      </w:r>
      <w:r>
        <w:rPr>
          <w:rFonts w:hint="eastAsia" w:cs="仿宋_GB2312" w:asciiTheme="minorEastAsia" w:hAnsiTheme="minorEastAsia"/>
          <w:kern w:val="0"/>
          <w:sz w:val="24"/>
        </w:rPr>
        <w:t>万元</w:t>
      </w:r>
      <w:r>
        <w:rPr>
          <w:rFonts w:hint="eastAsia" w:cs="宋体" w:asciiTheme="minorEastAsia" w:hAnsiTheme="minorEastAsia"/>
          <w:kern w:val="0"/>
          <w:sz w:val="24"/>
        </w:rPr>
        <w:t>（人民币）</w:t>
      </w:r>
      <w:bookmarkEnd w:id="0"/>
      <w:r>
        <w:rPr>
          <w:rFonts w:hint="eastAsia" w:cs="宋体" w:asciiTheme="minorEastAsia" w:hAnsiTheme="minorEastAsia"/>
          <w:kern w:val="0"/>
          <w:sz w:val="24"/>
        </w:rPr>
        <w:t>。</w:t>
      </w:r>
      <w:r>
        <w:rPr>
          <w:rFonts w:hint="eastAsia" w:cs="宋体" w:asciiTheme="minorEastAsia" w:hAnsiTheme="minorEastAsia"/>
          <w:kern w:val="0"/>
          <w:sz w:val="24"/>
        </w:rPr>
        <w:br w:type="textWrapping"/>
      </w:r>
      <w:r>
        <w:rPr>
          <w:rFonts w:hint="eastAsia" w:cs="宋体" w:asciiTheme="minorEastAsia" w:hAnsiTheme="minorEastAsia"/>
          <w:kern w:val="0"/>
          <w:sz w:val="24"/>
        </w:rPr>
        <w:t>六、供应商的资格要求</w:t>
      </w:r>
    </w:p>
    <w:p>
      <w:pPr>
        <w:widowControl/>
        <w:wordWrap w:val="0"/>
        <w:spacing w:line="360" w:lineRule="auto"/>
        <w:rPr>
          <w:rFonts w:cs="宋体" w:asciiTheme="minorEastAsia" w:hAnsiTheme="minorEastAsia"/>
          <w:kern w:val="0"/>
          <w:sz w:val="24"/>
        </w:rPr>
      </w:pPr>
      <w:r>
        <w:rPr>
          <w:rFonts w:hint="eastAsia" w:asciiTheme="minorEastAsia" w:hAnsiTheme="minorEastAsia"/>
          <w:sz w:val="24"/>
        </w:rPr>
        <w:t>1.满足《中华人民共和国政府采购法》第二十二条的规定。</w:t>
      </w:r>
      <w:r>
        <w:rPr>
          <w:rFonts w:hint="eastAsia" w:asciiTheme="minorEastAsia" w:hAnsiTheme="minorEastAsia"/>
          <w:sz w:val="24"/>
        </w:rPr>
        <w:br w:type="textWrapping"/>
      </w:r>
      <w:r>
        <w:rPr>
          <w:rFonts w:hint="eastAsia" w:asciiTheme="minorEastAsia" w:hAnsiTheme="minorEastAsia"/>
          <w:sz w:val="24"/>
        </w:rPr>
        <w:t xml:space="preserve">2.落实政府采购政策需满足的资格要求：无 </w:t>
      </w:r>
      <w:r>
        <w:rPr>
          <w:rFonts w:hint="eastAsia" w:asciiTheme="minorEastAsia" w:hAnsiTheme="minorEastAsia"/>
          <w:sz w:val="24"/>
        </w:rPr>
        <w:br w:type="textWrapping"/>
      </w:r>
      <w:r>
        <w:rPr>
          <w:rFonts w:hint="eastAsia" w:asciiTheme="minorEastAsia" w:hAnsiTheme="minorEastAsia"/>
          <w:sz w:val="24"/>
        </w:rPr>
        <w:t>3.本项目的特定资格要求：无。</w:t>
      </w:r>
    </w:p>
    <w:p>
      <w:pPr>
        <w:spacing w:line="360" w:lineRule="auto"/>
        <w:rPr>
          <w:rFonts w:cs="宋体" w:asciiTheme="minorEastAsia" w:hAnsiTheme="minorEastAsia"/>
          <w:kern w:val="0"/>
          <w:sz w:val="24"/>
        </w:rPr>
      </w:pPr>
      <w:r>
        <w:rPr>
          <w:rFonts w:hint="eastAsia" w:cs="宋体" w:asciiTheme="minorEastAsia" w:hAnsiTheme="minorEastAsia"/>
          <w:kern w:val="0"/>
          <w:sz w:val="24"/>
        </w:rPr>
        <w:t>七、获取公开招标文件：</w:t>
      </w:r>
      <w:r>
        <w:rPr>
          <w:rFonts w:hint="eastAsia" w:cs="宋体" w:asciiTheme="minorEastAsia" w:hAnsiTheme="minorEastAsia"/>
          <w:kern w:val="0"/>
          <w:sz w:val="24"/>
        </w:rPr>
        <w:br w:type="textWrapping"/>
      </w:r>
      <w:r>
        <w:rPr>
          <w:rFonts w:hint="eastAsia" w:cs="宋体" w:asciiTheme="minorEastAsia" w:hAnsiTheme="minorEastAsia"/>
          <w:kern w:val="0"/>
          <w:sz w:val="24"/>
        </w:rPr>
        <w:t>1．时间、地点、方式：</w:t>
      </w:r>
      <w:r>
        <w:rPr>
          <w:rFonts w:hint="eastAsia" w:cs="宋体" w:asciiTheme="minorEastAsia" w:hAnsiTheme="minorEastAsia"/>
          <w:kern w:val="0"/>
          <w:sz w:val="24"/>
        </w:rPr>
        <w:br w:type="textWrapping"/>
      </w:r>
      <w:r>
        <w:rPr>
          <w:rFonts w:hint="eastAsia" w:cs="宋体" w:asciiTheme="minorEastAsia" w:hAnsiTheme="minorEastAsia"/>
          <w:kern w:val="0"/>
          <w:sz w:val="24"/>
        </w:rPr>
        <w:t>(1）报名时间：自本公告发布之日起至</w:t>
      </w:r>
      <w:r>
        <w:rPr>
          <w:rFonts w:hint="eastAsia" w:cs="宋体" w:asciiTheme="minorEastAsia" w:hAnsiTheme="minorEastAsia"/>
          <w:b/>
          <w:bCs/>
          <w:kern w:val="0"/>
          <w:sz w:val="24"/>
        </w:rPr>
        <w:t>2021年</w:t>
      </w:r>
      <w:r>
        <w:rPr>
          <w:rFonts w:cs="宋体" w:asciiTheme="minorEastAsia" w:hAnsiTheme="minorEastAsia"/>
          <w:b/>
          <w:bCs/>
          <w:kern w:val="0"/>
          <w:sz w:val="24"/>
        </w:rPr>
        <w:t>8</w:t>
      </w:r>
      <w:r>
        <w:rPr>
          <w:rFonts w:hint="eastAsia" w:cs="宋体" w:asciiTheme="minorEastAsia" w:hAnsiTheme="minorEastAsia"/>
          <w:b/>
          <w:bCs/>
          <w:kern w:val="0"/>
          <w:sz w:val="24"/>
        </w:rPr>
        <w:t>月16日</w:t>
      </w:r>
      <w:r>
        <w:rPr>
          <w:rFonts w:hint="eastAsia" w:cs="宋体" w:asciiTheme="minorEastAsia" w:hAnsiTheme="minorEastAsia"/>
          <w:kern w:val="0"/>
          <w:sz w:val="24"/>
        </w:rPr>
        <w:t>北京时间17:00时（法定节假日除外）。</w:t>
      </w:r>
      <w:r>
        <w:rPr>
          <w:rFonts w:hint="eastAsia" w:cs="宋体" w:asciiTheme="minorEastAsia" w:hAnsiTheme="minorEastAsia"/>
          <w:kern w:val="0"/>
          <w:sz w:val="24"/>
        </w:rPr>
        <w:br w:type="textWrapping"/>
      </w:r>
      <w:r>
        <w:rPr>
          <w:rFonts w:hint="eastAsia" w:cs="宋体" w:asciiTheme="minorEastAsia" w:hAnsiTheme="minorEastAsia"/>
          <w:kern w:val="0"/>
          <w:sz w:val="24"/>
        </w:rPr>
        <w:t>(2）报名方式：请合格的供应商填写报名表并与报名材料（营业执照扫描件）一同发送至邮箱（JSRXZTB@163.com）。</w:t>
      </w:r>
      <w:r>
        <w:rPr>
          <w:rFonts w:hint="eastAsia" w:cs="宋体" w:asciiTheme="minorEastAsia" w:hAnsiTheme="minorEastAsia"/>
          <w:kern w:val="0"/>
          <w:sz w:val="24"/>
        </w:rPr>
        <w:br w:type="textWrapping"/>
      </w:r>
      <w:r>
        <w:rPr>
          <w:rFonts w:hint="eastAsia" w:cs="宋体" w:asciiTheme="minorEastAsia" w:hAnsiTheme="minorEastAsia"/>
          <w:kern w:val="0"/>
          <w:sz w:val="24"/>
        </w:rPr>
        <w:t>(3）招标文件提供方式：邮寄或电子文档发送。</w:t>
      </w:r>
      <w:r>
        <w:rPr>
          <w:rFonts w:hint="eastAsia" w:cs="宋体" w:asciiTheme="minorEastAsia" w:hAnsiTheme="minorEastAsia"/>
          <w:kern w:val="0"/>
          <w:sz w:val="24"/>
        </w:rPr>
        <w:br w:type="textWrapping"/>
      </w:r>
      <w:r>
        <w:rPr>
          <w:rFonts w:hint="eastAsia" w:cs="宋体" w:asciiTheme="minorEastAsia" w:hAnsiTheme="minorEastAsia"/>
          <w:kern w:val="0"/>
          <w:sz w:val="24"/>
        </w:rPr>
        <w:t>2．售价：</w:t>
      </w:r>
      <w:r>
        <w:rPr>
          <w:rFonts w:hint="eastAsia" w:cs="宋体" w:asciiTheme="minorEastAsia" w:hAnsiTheme="minorEastAsia"/>
          <w:b/>
          <w:bCs/>
          <w:kern w:val="0"/>
          <w:sz w:val="24"/>
        </w:rPr>
        <w:t>500元/份</w:t>
      </w:r>
    </w:p>
    <w:p>
      <w:pPr>
        <w:spacing w:line="360" w:lineRule="auto"/>
        <w:rPr>
          <w:rFonts w:cs="宋体" w:asciiTheme="minorEastAsia" w:hAnsiTheme="minorEastAsia"/>
          <w:kern w:val="0"/>
          <w:sz w:val="24"/>
          <w:shd w:val="clear" w:color="auto" w:fill="FFFFFF"/>
        </w:rPr>
      </w:pPr>
      <w:r>
        <w:rPr>
          <w:rFonts w:hint="eastAsia" w:cs="宋体" w:asciiTheme="minorEastAsia" w:hAnsiTheme="minorEastAsia"/>
          <w:kern w:val="0"/>
          <w:sz w:val="24"/>
          <w:shd w:val="clear" w:color="auto" w:fill="FFFFFF"/>
        </w:rPr>
        <w:t>3.购买标书账户信息：</w:t>
      </w:r>
    </w:p>
    <w:p>
      <w:pPr>
        <w:spacing w:line="360" w:lineRule="auto"/>
        <w:rPr>
          <w:rFonts w:cs="宋体" w:asciiTheme="minorEastAsia" w:hAnsiTheme="minorEastAsia"/>
          <w:kern w:val="0"/>
          <w:sz w:val="24"/>
          <w:shd w:val="clear" w:color="auto" w:fill="FFFFFF"/>
        </w:rPr>
      </w:pPr>
      <w:r>
        <w:rPr>
          <w:rFonts w:hint="eastAsia" w:cs="宋体" w:asciiTheme="minorEastAsia" w:hAnsiTheme="minorEastAsia"/>
          <w:kern w:val="0"/>
          <w:sz w:val="24"/>
          <w:shd w:val="clear" w:color="auto" w:fill="FFFFFF"/>
        </w:rPr>
        <w:t>收款人：江苏荣信招投标代理有限公司</w:t>
      </w:r>
    </w:p>
    <w:p>
      <w:pPr>
        <w:spacing w:line="360" w:lineRule="auto"/>
        <w:rPr>
          <w:rFonts w:cs="宋体" w:asciiTheme="minorEastAsia" w:hAnsiTheme="minorEastAsia"/>
          <w:kern w:val="0"/>
          <w:sz w:val="24"/>
          <w:shd w:val="clear" w:color="auto" w:fill="FFFFFF"/>
        </w:rPr>
      </w:pPr>
      <w:r>
        <w:rPr>
          <w:rFonts w:hint="eastAsia" w:cs="宋体" w:asciiTheme="minorEastAsia" w:hAnsiTheme="minorEastAsia"/>
          <w:kern w:val="0"/>
          <w:sz w:val="24"/>
          <w:shd w:val="clear" w:color="auto" w:fill="FFFFFF"/>
        </w:rPr>
        <w:t>开户银行：中国农业银行徐州泉山支行</w:t>
      </w:r>
    </w:p>
    <w:p>
      <w:pPr>
        <w:spacing w:line="360" w:lineRule="auto"/>
        <w:rPr>
          <w:rFonts w:cs="宋体" w:asciiTheme="minorEastAsia" w:hAnsiTheme="minorEastAsia"/>
          <w:b/>
          <w:sz w:val="24"/>
        </w:rPr>
      </w:pPr>
      <w:r>
        <w:rPr>
          <w:rFonts w:hint="eastAsia" w:cs="宋体" w:asciiTheme="minorEastAsia" w:hAnsiTheme="minorEastAsia"/>
          <w:b/>
          <w:kern w:val="0"/>
          <w:sz w:val="24"/>
          <w:shd w:val="clear" w:color="auto" w:fill="FFFFFF"/>
        </w:rPr>
        <w:t>账号：10231101040231364</w:t>
      </w:r>
    </w:p>
    <w:p>
      <w:pPr>
        <w:spacing w:line="360" w:lineRule="auto"/>
        <w:rPr>
          <w:rFonts w:asciiTheme="minorEastAsia" w:hAnsiTheme="minorEastAsia" w:cstheme="minorEastAsia"/>
          <w:kern w:val="0"/>
          <w:sz w:val="24"/>
        </w:rPr>
      </w:pPr>
      <w:r>
        <w:rPr>
          <w:rFonts w:hint="eastAsia" w:cs="宋体" w:asciiTheme="minorEastAsia" w:hAnsiTheme="minorEastAsia"/>
          <w:kern w:val="0"/>
          <w:sz w:val="24"/>
        </w:rPr>
        <w:t>八、投标文件的接收信息：</w:t>
      </w:r>
      <w:r>
        <w:rPr>
          <w:rFonts w:hint="eastAsia" w:cs="宋体" w:asciiTheme="minorEastAsia" w:hAnsiTheme="minorEastAsia"/>
          <w:kern w:val="0"/>
          <w:sz w:val="24"/>
        </w:rPr>
        <w:br w:type="textWrapping"/>
      </w:r>
      <w:r>
        <w:rPr>
          <w:rFonts w:hint="eastAsia" w:cs="宋体" w:asciiTheme="minorEastAsia" w:hAnsiTheme="minorEastAsia"/>
          <w:kern w:val="0"/>
          <w:sz w:val="24"/>
        </w:rPr>
        <w:t>1</w:t>
      </w:r>
      <w:r>
        <w:rPr>
          <w:rFonts w:hint="eastAsia" w:asciiTheme="minorEastAsia" w:hAnsiTheme="minorEastAsia" w:cstheme="minorEastAsia"/>
          <w:spacing w:val="-20"/>
          <w:kern w:val="0"/>
          <w:sz w:val="24"/>
        </w:rPr>
        <w:t>. 投 标 文 件 开 始 接 收 时 间：</w:t>
      </w:r>
      <w:r>
        <w:rPr>
          <w:rFonts w:hint="eastAsia" w:asciiTheme="minorEastAsia" w:hAnsiTheme="minorEastAsia" w:cstheme="minorEastAsia"/>
          <w:b/>
          <w:spacing w:val="-20"/>
          <w:kern w:val="0"/>
          <w:sz w:val="24"/>
        </w:rPr>
        <w:t>2021年</w:t>
      </w:r>
      <w:r>
        <w:rPr>
          <w:rFonts w:asciiTheme="minorEastAsia" w:hAnsiTheme="minorEastAsia" w:cstheme="minorEastAsia"/>
          <w:b/>
          <w:spacing w:val="-20"/>
          <w:kern w:val="0"/>
          <w:sz w:val="24"/>
        </w:rPr>
        <w:t>8</w:t>
      </w:r>
      <w:r>
        <w:rPr>
          <w:rFonts w:hint="eastAsia" w:asciiTheme="minorEastAsia" w:hAnsiTheme="minorEastAsia" w:cstheme="minorEastAsia"/>
          <w:b/>
          <w:spacing w:val="-20"/>
          <w:kern w:val="0"/>
          <w:sz w:val="24"/>
        </w:rPr>
        <w:t>月</w:t>
      </w:r>
      <w:r>
        <w:rPr>
          <w:rFonts w:asciiTheme="minorEastAsia" w:hAnsiTheme="minorEastAsia" w:cstheme="minorEastAsia"/>
          <w:b/>
          <w:spacing w:val="-20"/>
          <w:kern w:val="0"/>
          <w:sz w:val="24"/>
        </w:rPr>
        <w:t>17</w:t>
      </w:r>
      <w:r>
        <w:rPr>
          <w:rFonts w:hint="eastAsia" w:asciiTheme="minorEastAsia" w:hAnsiTheme="minorEastAsia" w:cstheme="minorEastAsia"/>
          <w:b/>
          <w:spacing w:val="-20"/>
          <w:kern w:val="0"/>
          <w:sz w:val="24"/>
        </w:rPr>
        <w:t>日北 京 时 间9：30-10：00</w:t>
      </w:r>
      <w:r>
        <w:rPr>
          <w:rFonts w:hint="eastAsia" w:asciiTheme="minorEastAsia" w:hAnsiTheme="minorEastAsia" w:cstheme="minorEastAsia"/>
          <w:spacing w:val="-20"/>
          <w:kern w:val="0"/>
          <w:sz w:val="24"/>
        </w:rPr>
        <w:t xml:space="preserve"> 。</w:t>
      </w:r>
      <w:r>
        <w:rPr>
          <w:rFonts w:hint="eastAsia" w:cs="宋体" w:asciiTheme="minorEastAsia" w:hAnsiTheme="minorEastAsia"/>
          <w:kern w:val="0"/>
          <w:sz w:val="24"/>
        </w:rPr>
        <w:br w:type="textWrapping"/>
      </w:r>
      <w:r>
        <w:rPr>
          <w:rFonts w:hint="eastAsia" w:cs="宋体" w:asciiTheme="minorEastAsia" w:hAnsiTheme="minorEastAsia"/>
          <w:kern w:val="0"/>
          <w:sz w:val="24"/>
        </w:rPr>
        <w:t>2. 投标文件接收地点：</w:t>
      </w:r>
      <w:r>
        <w:rPr>
          <w:rFonts w:hint="eastAsia" w:asciiTheme="minorEastAsia" w:hAnsiTheme="minorEastAsia" w:cstheme="minorEastAsia"/>
          <w:kern w:val="0"/>
          <w:sz w:val="24"/>
        </w:rPr>
        <w:t>徐州市淮海东路29号苏宁广场室B-4-2702室</w:t>
      </w:r>
      <w:r>
        <w:rPr>
          <w:rFonts w:hint="eastAsia" w:cs="宋体" w:asciiTheme="minorEastAsia" w:hAnsiTheme="minorEastAsia"/>
          <w:kern w:val="0"/>
          <w:sz w:val="24"/>
        </w:rPr>
        <w:br w:type="textWrapping"/>
      </w:r>
      <w:r>
        <w:rPr>
          <w:rFonts w:hint="eastAsia" w:cs="宋体" w:asciiTheme="minorEastAsia" w:hAnsiTheme="minorEastAsia"/>
          <w:kern w:val="0"/>
          <w:sz w:val="24"/>
        </w:rPr>
        <w:t>3. 投标文件接收截止时间：</w:t>
      </w:r>
      <w:r>
        <w:rPr>
          <w:rFonts w:hint="eastAsia" w:cs="宋体" w:asciiTheme="minorEastAsia" w:hAnsiTheme="minorEastAsia"/>
          <w:b/>
          <w:bCs/>
          <w:kern w:val="0"/>
          <w:sz w:val="24"/>
        </w:rPr>
        <w:t>2021年</w:t>
      </w:r>
      <w:r>
        <w:rPr>
          <w:rFonts w:cs="宋体" w:asciiTheme="minorEastAsia" w:hAnsiTheme="minorEastAsia"/>
          <w:b/>
          <w:bCs/>
          <w:kern w:val="0"/>
          <w:sz w:val="24"/>
        </w:rPr>
        <w:t>8</w:t>
      </w:r>
      <w:r>
        <w:rPr>
          <w:rFonts w:hint="eastAsia" w:cs="宋体" w:asciiTheme="minorEastAsia" w:hAnsiTheme="minorEastAsia"/>
          <w:b/>
          <w:bCs/>
          <w:kern w:val="0"/>
          <w:sz w:val="24"/>
        </w:rPr>
        <w:t>月17日</w:t>
      </w:r>
      <w:r>
        <w:rPr>
          <w:rFonts w:hint="eastAsia" w:cs="宋体" w:asciiTheme="minorEastAsia" w:hAnsiTheme="minorEastAsia"/>
          <w:b/>
          <w:kern w:val="0"/>
          <w:sz w:val="24"/>
        </w:rPr>
        <w:t>北京时间10:00</w:t>
      </w:r>
      <w:r>
        <w:rPr>
          <w:rFonts w:hint="eastAsia" w:cs="宋体" w:asciiTheme="minorEastAsia" w:hAnsiTheme="minorEastAsia"/>
          <w:kern w:val="0"/>
          <w:sz w:val="24"/>
        </w:rPr>
        <w:t xml:space="preserve"> ，在截止时间后送达的投标文件为无效文件，将被拒收。</w:t>
      </w:r>
      <w:r>
        <w:rPr>
          <w:rFonts w:hint="eastAsia" w:cs="宋体" w:asciiTheme="minorEastAsia" w:hAnsiTheme="minorEastAsia"/>
          <w:kern w:val="0"/>
          <w:sz w:val="24"/>
        </w:rPr>
        <w:br w:type="textWrapping"/>
      </w:r>
      <w:r>
        <w:rPr>
          <w:rFonts w:hint="eastAsia" w:cs="宋体" w:asciiTheme="minorEastAsia" w:hAnsiTheme="minorEastAsia"/>
          <w:kern w:val="0"/>
          <w:sz w:val="24"/>
        </w:rPr>
        <w:t>4. 联 系 人：周丹     联系电话：0516-85709966。</w:t>
      </w:r>
      <w:r>
        <w:rPr>
          <w:rFonts w:hint="eastAsia" w:cs="宋体" w:asciiTheme="minorEastAsia" w:hAnsiTheme="minorEastAsia"/>
          <w:kern w:val="0"/>
          <w:sz w:val="24"/>
        </w:rPr>
        <w:br w:type="textWrapping"/>
      </w:r>
      <w:r>
        <w:rPr>
          <w:rFonts w:hint="eastAsia" w:cs="宋体" w:asciiTheme="minorEastAsia" w:hAnsiTheme="minorEastAsia"/>
          <w:kern w:val="0"/>
          <w:sz w:val="24"/>
        </w:rPr>
        <w:t>九、开标有关信息</w:t>
      </w:r>
      <w:r>
        <w:rPr>
          <w:rFonts w:hint="eastAsia" w:cs="宋体" w:asciiTheme="minorEastAsia" w:hAnsiTheme="minorEastAsia"/>
          <w:kern w:val="0"/>
          <w:sz w:val="24"/>
        </w:rPr>
        <w:br w:type="textWrapping"/>
      </w:r>
      <w:r>
        <w:rPr>
          <w:rFonts w:hint="eastAsia" w:cs="宋体" w:asciiTheme="minorEastAsia" w:hAnsiTheme="minorEastAsia"/>
          <w:kern w:val="0"/>
          <w:sz w:val="24"/>
        </w:rPr>
        <w:t>1.开标时间：</w:t>
      </w:r>
      <w:r>
        <w:rPr>
          <w:rFonts w:hint="eastAsia" w:cs="宋体" w:asciiTheme="minorEastAsia" w:hAnsiTheme="minorEastAsia"/>
          <w:b/>
          <w:bCs/>
          <w:kern w:val="0"/>
          <w:sz w:val="24"/>
        </w:rPr>
        <w:t>2021年</w:t>
      </w:r>
      <w:r>
        <w:rPr>
          <w:rFonts w:cs="宋体" w:asciiTheme="minorEastAsia" w:hAnsiTheme="minorEastAsia"/>
          <w:b/>
          <w:bCs/>
          <w:kern w:val="0"/>
          <w:sz w:val="24"/>
        </w:rPr>
        <w:t>8</w:t>
      </w:r>
      <w:r>
        <w:rPr>
          <w:rFonts w:hint="eastAsia" w:cs="宋体" w:asciiTheme="minorEastAsia" w:hAnsiTheme="minorEastAsia"/>
          <w:b/>
          <w:bCs/>
          <w:kern w:val="0"/>
          <w:sz w:val="24"/>
        </w:rPr>
        <w:t>月17日</w:t>
      </w:r>
      <w:r>
        <w:rPr>
          <w:rFonts w:hint="eastAsia" w:cs="宋体" w:asciiTheme="minorEastAsia" w:hAnsiTheme="minorEastAsia"/>
          <w:b/>
          <w:kern w:val="0"/>
          <w:sz w:val="24"/>
        </w:rPr>
        <w:t>北京时间上午10：00</w:t>
      </w:r>
      <w:r>
        <w:rPr>
          <w:rFonts w:hint="eastAsia" w:cs="宋体" w:asciiTheme="minorEastAsia" w:hAnsiTheme="minorEastAsia"/>
          <w:kern w:val="0"/>
          <w:sz w:val="24"/>
        </w:rPr>
        <w:br w:type="textWrapping"/>
      </w:r>
      <w:r>
        <w:rPr>
          <w:rFonts w:hint="eastAsia" w:cs="宋体" w:asciiTheme="minorEastAsia" w:hAnsiTheme="minorEastAsia"/>
          <w:kern w:val="0"/>
          <w:sz w:val="24"/>
        </w:rPr>
        <w:t>2.开标地点：</w:t>
      </w:r>
      <w:r>
        <w:rPr>
          <w:rFonts w:hint="eastAsia" w:asciiTheme="minorEastAsia" w:hAnsiTheme="minorEastAsia" w:cstheme="minorEastAsia"/>
          <w:kern w:val="0"/>
          <w:sz w:val="24"/>
        </w:rPr>
        <w:t>徐州市淮海东路29号苏宁广场室B-4-2702室</w:t>
      </w:r>
    </w:p>
    <w:p>
      <w:pPr>
        <w:spacing w:line="360" w:lineRule="auto"/>
        <w:rPr>
          <w:rFonts w:asciiTheme="minorEastAsia" w:hAnsiTheme="minorEastAsia" w:cstheme="minorEastAsia"/>
          <w:kern w:val="0"/>
          <w:sz w:val="24"/>
        </w:rPr>
      </w:pPr>
      <w:r>
        <w:rPr>
          <w:rFonts w:hint="eastAsia" w:cs="宋体" w:asciiTheme="minorEastAsia" w:hAnsiTheme="minorEastAsia"/>
          <w:kern w:val="0"/>
          <w:sz w:val="24"/>
        </w:rPr>
        <w:t>十、公告期限为5个工作日</w:t>
      </w:r>
      <w:r>
        <w:rPr>
          <w:rFonts w:hint="eastAsia" w:cs="宋体" w:asciiTheme="minorEastAsia" w:hAnsiTheme="minorEastAsia"/>
          <w:kern w:val="0"/>
          <w:sz w:val="24"/>
        </w:rPr>
        <w:br w:type="textWrapping"/>
      </w:r>
      <w:r>
        <w:rPr>
          <w:rFonts w:hint="eastAsia" w:cs="宋体" w:asciiTheme="minorEastAsia" w:hAnsiTheme="minorEastAsia"/>
          <w:kern w:val="0"/>
          <w:sz w:val="24"/>
        </w:rPr>
        <w:t>十一、公开招标文件的澄清或者修改</w:t>
      </w:r>
      <w:r>
        <w:rPr>
          <w:rFonts w:hint="eastAsia" w:cs="宋体" w:asciiTheme="minorEastAsia" w:hAnsiTheme="minorEastAsia"/>
          <w:kern w:val="0"/>
          <w:sz w:val="24"/>
        </w:rPr>
        <w:br w:type="textWrapping"/>
      </w:r>
      <w:r>
        <w:rPr>
          <w:rFonts w:hint="eastAsia" w:cs="宋体" w:asciiTheme="minorEastAsia" w:hAnsiTheme="minorEastAsia"/>
          <w:kern w:val="0"/>
          <w:sz w:val="24"/>
        </w:rPr>
        <w:t>采购代理机构可以对已发出的招标文件进行必要的澄清或者修改。澄清或者修改的内容以所发布的本项目的“更正公告”的附件的形式通知所有获取招标文件的潜在投标人。发布本项目的“更正公告”后采购代理机构已尽通知义务。敬请各潜在投标人关注本项目的“更正公告”及附件，否则将自行承担相应的风险。</w:t>
      </w:r>
      <w:r>
        <w:rPr>
          <w:rFonts w:hint="eastAsia" w:cs="宋体" w:asciiTheme="minorEastAsia" w:hAnsiTheme="minorEastAsia"/>
          <w:kern w:val="0"/>
          <w:sz w:val="24"/>
        </w:rPr>
        <w:br w:type="textWrapping"/>
      </w:r>
      <w:r>
        <w:rPr>
          <w:rFonts w:hint="eastAsia" w:cs="宋体" w:asciiTheme="minorEastAsia" w:hAnsiTheme="minorEastAsia"/>
          <w:kern w:val="0"/>
          <w:sz w:val="24"/>
        </w:rPr>
        <w:t>十二、终止招标</w:t>
      </w:r>
      <w:r>
        <w:rPr>
          <w:rFonts w:hint="eastAsia" w:cs="宋体" w:asciiTheme="minorEastAsia" w:hAnsiTheme="minorEastAsia"/>
          <w:kern w:val="0"/>
          <w:sz w:val="24"/>
        </w:rPr>
        <w:br w:type="textWrapping"/>
      </w:r>
      <w:r>
        <w:rPr>
          <w:rFonts w:hint="eastAsia" w:cs="宋体" w:asciiTheme="minorEastAsia" w:hAnsiTheme="minorEastAsia"/>
          <w:kern w:val="0"/>
          <w:sz w:val="24"/>
        </w:rPr>
        <w:t>终止招标的，采购代理机构应当及时在原公告发布媒体上发布终止公告，以“终止公告”的形式通知已经获取招标文件的潜在供应商，发布本项目的“终止公告”后采购代理机构已尽通知义务。敬请各潜在供应商关注本项目的“终止公告”，否则，将自行承担相应的风险。</w:t>
      </w:r>
      <w:r>
        <w:rPr>
          <w:rFonts w:hint="eastAsia" w:cs="宋体" w:asciiTheme="minorEastAsia" w:hAnsiTheme="minorEastAsia"/>
          <w:kern w:val="0"/>
          <w:sz w:val="24"/>
        </w:rPr>
        <w:br w:type="textWrapping"/>
      </w:r>
      <w:r>
        <w:rPr>
          <w:rFonts w:hint="eastAsia" w:cs="宋体" w:asciiTheme="minorEastAsia" w:hAnsiTheme="minorEastAsia"/>
          <w:kern w:val="0"/>
          <w:sz w:val="24"/>
        </w:rPr>
        <w:t>十三、询问和质疑</w:t>
      </w:r>
      <w:r>
        <w:rPr>
          <w:rFonts w:hint="eastAsia" w:cs="宋体" w:asciiTheme="minorEastAsia" w:hAnsiTheme="minorEastAsia"/>
          <w:kern w:val="0"/>
          <w:sz w:val="24"/>
        </w:rPr>
        <w:br w:type="textWrapping"/>
      </w:r>
      <w:r>
        <w:rPr>
          <w:rFonts w:hint="eastAsia" w:cs="宋体" w:asciiTheme="minorEastAsia" w:hAnsiTheme="minorEastAsia"/>
          <w:kern w:val="0"/>
          <w:sz w:val="24"/>
        </w:rPr>
        <w:t>1.根据采购代理机构与采购人签订的本采购项目的《委托代理协议》，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r>
        <w:rPr>
          <w:rFonts w:hint="eastAsia" w:cs="宋体" w:asciiTheme="minorEastAsia" w:hAnsiTheme="minorEastAsia"/>
          <w:kern w:val="0"/>
          <w:sz w:val="24"/>
        </w:rPr>
        <w:br w:type="textWrapping"/>
      </w:r>
      <w:r>
        <w:rPr>
          <w:rFonts w:hint="eastAsia" w:cs="宋体" w:asciiTheme="minorEastAsia" w:hAnsiTheme="minorEastAsia"/>
          <w:kern w:val="0"/>
          <w:sz w:val="24"/>
        </w:rPr>
        <w:t>2.质疑和投诉按《政府采购质疑和投诉办法》执行。供应商对同一采购程序环节的质疑应在质疑期内一次性提出。</w:t>
      </w:r>
      <w:r>
        <w:rPr>
          <w:rFonts w:hint="eastAsia" w:cs="宋体" w:asciiTheme="minorEastAsia" w:hAnsiTheme="minorEastAsia"/>
          <w:kern w:val="0"/>
          <w:sz w:val="24"/>
        </w:rPr>
        <w:br w:type="textWrapping"/>
      </w:r>
      <w:r>
        <w:rPr>
          <w:rFonts w:hint="eastAsia" w:cs="宋体" w:asciiTheme="minorEastAsia" w:hAnsiTheme="minorEastAsia"/>
          <w:kern w:val="0"/>
          <w:sz w:val="24"/>
        </w:rPr>
        <w:t>质疑接收人：周丹 联系电话：0516-85709966</w:t>
      </w:r>
      <w:r>
        <w:rPr>
          <w:rFonts w:hint="eastAsia" w:cs="宋体" w:asciiTheme="minorEastAsia" w:hAnsiTheme="minorEastAsia"/>
          <w:kern w:val="0"/>
          <w:sz w:val="24"/>
        </w:rPr>
        <w:br w:type="textWrapping"/>
      </w:r>
      <w:r>
        <w:rPr>
          <w:rFonts w:hint="eastAsia" w:cs="宋体" w:asciiTheme="minorEastAsia" w:hAnsiTheme="minorEastAsia"/>
          <w:kern w:val="0"/>
          <w:sz w:val="24"/>
        </w:rPr>
        <w:t>地址：</w:t>
      </w:r>
      <w:r>
        <w:rPr>
          <w:rFonts w:hint="eastAsia" w:asciiTheme="minorEastAsia" w:hAnsiTheme="minorEastAsia" w:cstheme="minorEastAsia"/>
          <w:kern w:val="0"/>
          <w:sz w:val="24"/>
        </w:rPr>
        <w:t>徐州市淮海东路29号苏宁广场室B-4-2702室</w:t>
      </w:r>
    </w:p>
    <w:p>
      <w:pPr>
        <w:spacing w:line="360" w:lineRule="auto"/>
        <w:rPr>
          <w:rFonts w:asciiTheme="minorEastAsia" w:hAnsiTheme="minorEastAsia" w:cstheme="minorEastAsia"/>
          <w:kern w:val="0"/>
          <w:sz w:val="24"/>
        </w:rPr>
      </w:pPr>
    </w:p>
    <w:p>
      <w:pPr>
        <w:spacing w:line="360" w:lineRule="auto"/>
        <w:rPr>
          <w:rFonts w:cs="宋体" w:asciiTheme="minorEastAsia" w:hAnsiTheme="minorEastAsia"/>
          <w:sz w:val="24"/>
        </w:rPr>
      </w:pPr>
      <w:r>
        <w:rPr>
          <w:rFonts w:hint="eastAsia" w:cs="宋体" w:asciiTheme="minorEastAsia" w:hAnsiTheme="minorEastAsia"/>
          <w:kern w:val="0"/>
          <w:sz w:val="24"/>
        </w:rPr>
        <w:t>江苏荣信招投标代理有限公司</w:t>
      </w:r>
    </w:p>
    <w:p>
      <w:pPr>
        <w:pStyle w:val="4"/>
        <w:widowControl/>
        <w:wordWrap w:val="0"/>
        <w:spacing w:beforeAutospacing="0" w:afterAutospacing="0" w:line="360" w:lineRule="auto"/>
        <w:jc w:val="both"/>
        <w:rPr>
          <w:rFonts w:cs="宋体" w:asciiTheme="minorEastAsia" w:hAnsiTheme="minorEastAsia"/>
        </w:rPr>
      </w:pPr>
      <w:r>
        <w:rPr>
          <w:rFonts w:hint="eastAsia" w:cs="宋体" w:asciiTheme="minorEastAsia" w:hAnsiTheme="minorEastAsia"/>
        </w:rPr>
        <w:t>2021年7</w:t>
      </w:r>
      <w:r>
        <w:rPr>
          <w:rFonts w:cs="宋体" w:asciiTheme="minorEastAsia" w:hAnsiTheme="minorEastAsia"/>
        </w:rPr>
        <w:t xml:space="preserve"> </w:t>
      </w:r>
      <w:r>
        <w:rPr>
          <w:rFonts w:hint="eastAsia" w:cs="宋体" w:asciiTheme="minorEastAsia" w:hAnsiTheme="minorEastAsia"/>
        </w:rPr>
        <w:t>月2</w:t>
      </w:r>
      <w:r>
        <w:rPr>
          <w:rFonts w:cs="宋体" w:asciiTheme="minorEastAsia" w:hAnsiTheme="minorEastAsia"/>
        </w:rPr>
        <w:t>2</w:t>
      </w:r>
      <w:r>
        <w:rPr>
          <w:rFonts w:hint="eastAsia" w:cs="宋体" w:asciiTheme="minorEastAsia" w:hAnsiTheme="minorEastAsia"/>
        </w:rPr>
        <w:t>日</w:t>
      </w:r>
    </w:p>
    <w:p>
      <w:pPr>
        <w:spacing w:line="360" w:lineRule="auto"/>
        <w:rPr>
          <w:rFonts w:cs="宋体" w:asciiTheme="minorEastAsia" w:hAnsiTheme="minorEastAsia"/>
          <w:sz w:val="24"/>
        </w:rPr>
      </w:pP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062E75"/>
    <w:rsid w:val="000100B7"/>
    <w:rsid w:val="00050B4A"/>
    <w:rsid w:val="00056ED9"/>
    <w:rsid w:val="000C6069"/>
    <w:rsid w:val="000D3213"/>
    <w:rsid w:val="00104334"/>
    <w:rsid w:val="00134606"/>
    <w:rsid w:val="001A6E45"/>
    <w:rsid w:val="001E6AFB"/>
    <w:rsid w:val="00254EAA"/>
    <w:rsid w:val="002B1635"/>
    <w:rsid w:val="00334A91"/>
    <w:rsid w:val="003459D9"/>
    <w:rsid w:val="003C2150"/>
    <w:rsid w:val="004172B4"/>
    <w:rsid w:val="00562BD0"/>
    <w:rsid w:val="005B42B8"/>
    <w:rsid w:val="005E68D6"/>
    <w:rsid w:val="006407EC"/>
    <w:rsid w:val="006A3E13"/>
    <w:rsid w:val="006C3A7E"/>
    <w:rsid w:val="006E2731"/>
    <w:rsid w:val="00780CDF"/>
    <w:rsid w:val="007C3A1B"/>
    <w:rsid w:val="007C6110"/>
    <w:rsid w:val="007D2B2E"/>
    <w:rsid w:val="007F7EA9"/>
    <w:rsid w:val="008C41AE"/>
    <w:rsid w:val="008D6BEF"/>
    <w:rsid w:val="008E00C4"/>
    <w:rsid w:val="008F0C15"/>
    <w:rsid w:val="009020FB"/>
    <w:rsid w:val="00993B4B"/>
    <w:rsid w:val="009A3356"/>
    <w:rsid w:val="009C27FB"/>
    <w:rsid w:val="00A44207"/>
    <w:rsid w:val="00A47C9A"/>
    <w:rsid w:val="00AC020B"/>
    <w:rsid w:val="00B0474F"/>
    <w:rsid w:val="00C04151"/>
    <w:rsid w:val="00C337D2"/>
    <w:rsid w:val="00C9573D"/>
    <w:rsid w:val="00CE66AD"/>
    <w:rsid w:val="00D0202E"/>
    <w:rsid w:val="00D4789A"/>
    <w:rsid w:val="00D96C78"/>
    <w:rsid w:val="00EA5337"/>
    <w:rsid w:val="00EB7355"/>
    <w:rsid w:val="00EC7F5B"/>
    <w:rsid w:val="00F10C60"/>
    <w:rsid w:val="00F86A52"/>
    <w:rsid w:val="0B980204"/>
    <w:rsid w:val="259E74E1"/>
    <w:rsid w:val="33944A04"/>
    <w:rsid w:val="35062E75"/>
    <w:rsid w:val="51E12235"/>
    <w:rsid w:val="53663318"/>
    <w:rsid w:val="5EC55A51"/>
    <w:rsid w:val="625B72FC"/>
    <w:rsid w:val="6707218C"/>
    <w:rsid w:val="680F0BC6"/>
    <w:rsid w:val="7529314C"/>
    <w:rsid w:val="7C652841"/>
    <w:rsid w:val="7FDE4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240</Words>
  <Characters>1370</Characters>
  <Lines>11</Lines>
  <Paragraphs>3</Paragraphs>
  <TotalTime>87</TotalTime>
  <ScaleCrop>false</ScaleCrop>
  <LinksUpToDate>false</LinksUpToDate>
  <CharactersWithSpaces>1607</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2021-01-29T03:58:00Z</dcterms:created>
  <dc:creator>thtf</dc:creator>
  <cp:lastModifiedBy>Administrator</cp:lastModifiedBy>
  <dcterms:modified xsi:type="dcterms:W3CDTF">2021-07-22T07:53:35Z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74E6287FC168460E969BBC9EB7628606</vt:lpwstr>
  </property>
</Properties>
</file>